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06F71" w14:textId="77777777" w:rsidR="00073E8A" w:rsidRDefault="00000000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科研项目结题档案清单填写说明</w:t>
      </w:r>
    </w:p>
    <w:p w14:paraId="22901CA4" w14:textId="77777777" w:rsidR="00073E8A" w:rsidRDefault="0000000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给学校存档的结题材料：包含提交给立项单位的所有材料，再加上申请书、立项文件、合同书、科研记录本、结题报告书含财务经费决算表、成果证明材料、中期检查表、结题证书/结题文件（再加上的那几项材料里如给立项单位的结题材料中已有，无需重复准备，如结题报告书）。</w:t>
      </w:r>
    </w:p>
    <w:p w14:paraId="0DA78A36" w14:textId="77777777" w:rsidR="00073E8A" w:rsidRDefault="0000000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注意：</w:t>
      </w:r>
    </w:p>
    <w:p w14:paraId="6F6DE9CB" w14:textId="77777777" w:rsidR="00073E8A" w:rsidRDefault="00000000" w:rsidP="00E21CC6">
      <w:pPr>
        <w:numPr>
          <w:ilvl w:val="0"/>
          <w:numId w:val="1"/>
        </w:num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给立项单位的结题材料要准备两份，一份寄给立项单位，一份给学校存档，如果立项单位没要求纸质材料，可准备一份。</w:t>
      </w:r>
    </w:p>
    <w:p w14:paraId="66AF0914" w14:textId="77777777" w:rsidR="00073E8A" w:rsidRDefault="00000000" w:rsidP="00E21CC6">
      <w:pPr>
        <w:numPr>
          <w:ilvl w:val="0"/>
          <w:numId w:val="1"/>
        </w:num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申请书、立项文件、合同书、科研记录本、结题报告书含财务经费决算表、成果证明材料、中期检查表、结题证书/结题文件，这几个材料如给立项单位的结题材料中已有，无需重复准备，如结题报告书。</w:t>
      </w:r>
    </w:p>
    <w:p w14:paraId="63FC39AD" w14:textId="2637BEE7" w:rsidR="00073E8A" w:rsidRDefault="00000000" w:rsidP="00E21CC6">
      <w:pPr>
        <w:numPr>
          <w:ilvl w:val="0"/>
          <w:numId w:val="1"/>
        </w:num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立项单位没有要求经费决算的，要提供经费决算表给学校存档，具体可在科技中心部门网页-科研项目结题-附件</w:t>
      </w:r>
      <w:r w:rsidR="00BE7BFB">
        <w:rPr>
          <w:rFonts w:ascii="仿宋_GB2312" w:eastAsia="仿宋_GB2312" w:hAnsi="仿宋_GB2312" w:cs="仿宋_GB2312" w:hint="eastAsia"/>
          <w:sz w:val="32"/>
          <w:szCs w:val="32"/>
        </w:rPr>
        <w:t>下载-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项目经费决算表（立项单位结题没有经费决算时用此表）。</w:t>
      </w:r>
    </w:p>
    <w:p w14:paraId="5E3D93E3" w14:textId="669CBE27" w:rsidR="00073E8A" w:rsidRDefault="00000000" w:rsidP="00E21CC6">
      <w:pPr>
        <w:numPr>
          <w:ilvl w:val="0"/>
          <w:numId w:val="1"/>
        </w:num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结题后2年内要使用结余经费的，在科技中心部门网页-科研项目结题-附件</w:t>
      </w:r>
      <w:r w:rsidR="00BE7BFB">
        <w:rPr>
          <w:rFonts w:ascii="仿宋_GB2312" w:eastAsia="仿宋_GB2312" w:hAnsi="仿宋_GB2312" w:cs="仿宋_GB2312" w:hint="eastAsia"/>
          <w:sz w:val="32"/>
          <w:szCs w:val="32"/>
        </w:rPr>
        <w:t>下载-</w:t>
      </w:r>
      <w:hyperlink r:id="rId5" w:tgtFrame="https://kyxxzx.qzmc.edu.cn/info/1009/_blank" w:history="1">
        <w:r w:rsidRPr="00BE7BFB">
          <w:rPr>
            <w:rFonts w:ascii="仿宋_GB2312" w:eastAsia="仿宋_GB2312" w:hAnsi="仿宋_GB2312" w:cs="仿宋_GB2312" w:hint="eastAsia"/>
            <w:sz w:val="32"/>
            <w:szCs w:val="32"/>
          </w:rPr>
          <w:t>结余科研经费使用申请</w:t>
        </w:r>
      </w:hyperlink>
      <w:r w:rsidR="00BE7BFB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7B5F56D5" w14:textId="6F398E62" w:rsidR="00073E8A" w:rsidRDefault="00BE7BFB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.请根据每一个材料的实际情况填写原件/复印件/打印稿在备注栏中，材料有特别需要说明的也填写在备注中。</w:t>
      </w:r>
    </w:p>
    <w:p w14:paraId="139334C0" w14:textId="51E7BC47" w:rsidR="00073E8A" w:rsidRDefault="00BE7BFB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lastRenderedPageBreak/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.页数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填材料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的实际页数，如科研记录本页数只需填有记录页的页数。一张纸如两页都有内容，计算页数时算2页。</w:t>
      </w:r>
    </w:p>
    <w:p w14:paraId="115B5789" w14:textId="3C30EDFC" w:rsidR="00073E8A" w:rsidRDefault="00BE7BFB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.如成果有多项的请分开填写，如论文1-论文题目，论文2-论文题目，专利-专利名称</w:t>
      </w:r>
      <w:r w:rsidR="00706D7B">
        <w:rPr>
          <w:rFonts w:ascii="仿宋_GB2312" w:eastAsia="仿宋_GB2312" w:hAnsi="仿宋_GB2312" w:cs="仿宋_GB2312" w:hint="eastAsia"/>
          <w:sz w:val="32"/>
          <w:szCs w:val="32"/>
        </w:rPr>
        <w:t>，调研报告-调研报告名称</w:t>
      </w:r>
      <w:r>
        <w:rPr>
          <w:rFonts w:ascii="仿宋_GB2312" w:eastAsia="仿宋_GB2312" w:hAnsi="仿宋_GB2312" w:cs="仿宋_GB2312" w:hint="eastAsia"/>
          <w:sz w:val="32"/>
          <w:szCs w:val="32"/>
        </w:rPr>
        <w:t>等。论文复印件应包括杂志的封面、论文版权页、目录首页、论文所在目录页、论文正文、封底、期刊检索页（需点进详情页）、论文检索页（有出现论文摘要那页），期刊检索页和论文检索页附在最后订一起。</w:t>
      </w:r>
    </w:p>
    <w:p w14:paraId="7839D591" w14:textId="726BC314" w:rsidR="00073E8A" w:rsidRDefault="00BE7BFB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.如项目有合作协议的请钉在申请书后面。</w:t>
      </w:r>
    </w:p>
    <w:p w14:paraId="5DC321B9" w14:textId="06BE996E" w:rsidR="00073E8A" w:rsidRDefault="00BE7BFB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.校级课题、泉州市医疗卫生领域指导性科技计划项目、泉州市社会科学规划项目等有结题证书的，清单里面结题证书那项件数1，页数1，备注里填复印件</w:t>
      </w:r>
      <w:r w:rsidR="00ED2E4F">
        <w:rPr>
          <w:rFonts w:ascii="仿宋_GB2312" w:eastAsia="仿宋_GB2312" w:hAnsi="仿宋_GB2312" w:cs="仿宋_GB2312" w:hint="eastAsia"/>
          <w:sz w:val="32"/>
          <w:szCs w:val="32"/>
        </w:rPr>
        <w:t>。如果是立项单位发文结题的，请等文件下来以后再填写页数，复印件还是打印稿以具体的材料为准。</w:t>
      </w:r>
    </w:p>
    <w:p w14:paraId="21F18E66" w14:textId="249D1DF2" w:rsidR="00073E8A" w:rsidRDefault="00BE7BFB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.结题档案清单一式三份，其中一份直接贴于档案袋封面，另两份需交件人手写签名，院部签字盖章，放于档案袋内。同时电子版需发到科技中心邮箱ygzkyc@126.com，邮件名称和附件的科研项目结题档案清单统一命名：项目类型-项目编号-姓名-科研项目结题档案清单，如泉州市社科规划项目-2023E01-XXX-科研项目结题档案清单。</w:t>
      </w:r>
    </w:p>
    <w:p w14:paraId="0EBE68B4" w14:textId="3F30A5A8" w:rsidR="00073E8A" w:rsidRPr="00E21CC6" w:rsidRDefault="00000000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highlight w:val="yellow"/>
        </w:rPr>
        <w:t>☆☆☆</w:t>
      </w:r>
      <w:r w:rsidR="00BE7BFB">
        <w:rPr>
          <w:rFonts w:ascii="仿宋_GB2312" w:eastAsia="仿宋_GB2312" w:hAnsi="仿宋_GB2312" w:cs="仿宋_GB2312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.论文原始数据请自行扫描成PDF存档，自行发给各院部存档。</w:t>
      </w:r>
    </w:p>
    <w:sectPr w:rsidR="00073E8A" w:rsidRPr="00E21C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方正舒体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8441C38"/>
    <w:multiLevelType w:val="singleLevel"/>
    <w:tmpl w:val="F8441C38"/>
    <w:lvl w:ilvl="0">
      <w:start w:val="1"/>
      <w:numFmt w:val="decimal"/>
      <w:suff w:val="nothing"/>
      <w:lvlText w:val="%1）"/>
      <w:lvlJc w:val="left"/>
    </w:lvl>
  </w:abstractNum>
  <w:num w:numId="1" w16cid:durableId="729770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EyNDgxZDFjYjMzZTM4ZGE4OWE0ZjAwNDExZTA4ZjEifQ=="/>
  </w:docVars>
  <w:rsids>
    <w:rsidRoot w:val="507C338A"/>
    <w:rsid w:val="00016B9F"/>
    <w:rsid w:val="00073E8A"/>
    <w:rsid w:val="00706D7B"/>
    <w:rsid w:val="00BE7BFB"/>
    <w:rsid w:val="00E21CC6"/>
    <w:rsid w:val="00ED2E4F"/>
    <w:rsid w:val="07682577"/>
    <w:rsid w:val="0B0C3D8D"/>
    <w:rsid w:val="0C617D62"/>
    <w:rsid w:val="268362C1"/>
    <w:rsid w:val="2A3053D5"/>
    <w:rsid w:val="3A1951DC"/>
    <w:rsid w:val="3EDD7A4D"/>
    <w:rsid w:val="485D1F75"/>
    <w:rsid w:val="4DED20EF"/>
    <w:rsid w:val="507C338A"/>
    <w:rsid w:val="6546514A"/>
    <w:rsid w:val="7DE8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25602C"/>
  <w15:docId w15:val="{84A74BF2-B382-40CF-B97A-3B9304D2F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yxxzx.qzmc.edu.cn/system/_content/download.jsp?urltype=news.DownloadAttachUrl&amp;owner=1491312997&amp;wbfileid=113902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178</Words>
  <Characters>1016</Characters>
  <Application>Microsoft Office Word</Application>
  <DocSecurity>0</DocSecurity>
  <Lines>8</Lines>
  <Paragraphs>2</Paragraphs>
  <ScaleCrop>false</ScaleCrop>
  <Company>123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AnYY</cp:lastModifiedBy>
  <cp:revision>5</cp:revision>
  <dcterms:created xsi:type="dcterms:W3CDTF">2023-04-25T03:12:00Z</dcterms:created>
  <dcterms:modified xsi:type="dcterms:W3CDTF">2024-01-18T09:10:00Z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22125AE30F224EB9858AE7D2DB5165DB_11</vt:lpwstr>
  </property>
</Properties>
</file>